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A0" w:rsidRDefault="000950A0" w:rsidP="000950A0">
      <w:pPr>
        <w:spacing w:line="560" w:lineRule="exact"/>
        <w:jc w:val="center"/>
        <w:rPr>
          <w:rFonts w:ascii="方正小标宋简体" w:eastAsia="方正小标宋简体" w:hint="eastAsia"/>
          <w:sz w:val="44"/>
        </w:rPr>
      </w:pPr>
    </w:p>
    <w:p w:rsidR="00FD2C26" w:rsidRDefault="000950A0" w:rsidP="000950A0">
      <w:pPr>
        <w:spacing w:line="560" w:lineRule="exact"/>
        <w:jc w:val="center"/>
        <w:rPr>
          <w:rFonts w:ascii="方正小标宋简体" w:eastAsia="方正小标宋简体" w:hint="eastAsia"/>
          <w:sz w:val="44"/>
        </w:rPr>
      </w:pPr>
      <w:r w:rsidRPr="000950A0">
        <w:rPr>
          <w:rFonts w:ascii="方正小标宋简体" w:eastAsia="方正小标宋简体" w:hint="eastAsia"/>
          <w:sz w:val="44"/>
        </w:rPr>
        <w:t>普通高等学校本科专业目录</w:t>
      </w:r>
    </w:p>
    <w:p w:rsidR="000950A0" w:rsidRPr="005A6817" w:rsidRDefault="00F70B78" w:rsidP="000950A0">
      <w:pPr>
        <w:spacing w:line="560" w:lineRule="exact"/>
        <w:jc w:val="center"/>
        <w:rPr>
          <w:rFonts w:ascii="楷体_GB2312" w:eastAsia="楷体_GB2312" w:hint="eastAsia"/>
          <w:b/>
          <w:szCs w:val="32"/>
        </w:rPr>
      </w:pPr>
      <w:r w:rsidRPr="005A6817">
        <w:rPr>
          <w:rFonts w:ascii="楷体_GB2312" w:eastAsia="楷体_GB2312" w:hint="eastAsia"/>
          <w:b/>
          <w:szCs w:val="32"/>
        </w:rPr>
        <w:t>（2022年版）</w:t>
      </w:r>
    </w:p>
    <w:p w:rsidR="005A6817" w:rsidRDefault="005A6817" w:rsidP="000950A0">
      <w:pPr>
        <w:spacing w:line="560" w:lineRule="exact"/>
        <w:ind w:firstLineChars="200" w:firstLine="632"/>
        <w:rPr>
          <w:rFonts w:hint="eastAsia"/>
        </w:rPr>
      </w:pPr>
    </w:p>
    <w:p w:rsidR="000950A0" w:rsidRDefault="000950A0" w:rsidP="000950A0">
      <w:pPr>
        <w:spacing w:line="560" w:lineRule="exact"/>
        <w:ind w:firstLineChars="200" w:firstLine="632"/>
        <w:rPr>
          <w:rFonts w:hint="eastAsia"/>
        </w:rPr>
      </w:pPr>
      <w:r>
        <w:rPr>
          <w:rFonts w:hint="eastAsia"/>
        </w:rPr>
        <w:t>说明：</w:t>
      </w:r>
    </w:p>
    <w:p w:rsidR="000950A0" w:rsidRDefault="000950A0" w:rsidP="000950A0">
      <w:pPr>
        <w:spacing w:line="560" w:lineRule="exact"/>
        <w:ind w:firstLineChars="200" w:firstLine="632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本目录是在教育部颁布的《</w:t>
      </w:r>
      <w:r w:rsidRPr="000950A0">
        <w:rPr>
          <w:rFonts w:hint="eastAsia"/>
        </w:rPr>
        <w:t>普通高等学校本科专业目录</w:t>
      </w:r>
      <w:r>
        <w:rPr>
          <w:rFonts w:hint="eastAsia"/>
        </w:rPr>
        <w:t>》（</w:t>
      </w:r>
      <w:r>
        <w:rPr>
          <w:rFonts w:hint="eastAsia"/>
        </w:rPr>
        <w:t>2012</w:t>
      </w:r>
      <w:r>
        <w:rPr>
          <w:rFonts w:hint="eastAsia"/>
        </w:rPr>
        <w:t>年）基础上，增补历年来（截至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月）新批准增设的本科专业而形成。</w:t>
      </w:r>
    </w:p>
    <w:p w:rsidR="000950A0" w:rsidRDefault="000950A0" w:rsidP="000950A0">
      <w:pPr>
        <w:spacing w:line="560" w:lineRule="exact"/>
        <w:ind w:firstLineChars="200" w:firstLine="632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本</w:t>
      </w:r>
      <w:r w:rsidRPr="000950A0">
        <w:rPr>
          <w:rFonts w:hint="eastAsia"/>
        </w:rPr>
        <w:t>目录分为基本专业和特设专业，并</w:t>
      </w:r>
      <w:r w:rsidR="005A6817">
        <w:rPr>
          <w:rFonts w:hint="eastAsia"/>
        </w:rPr>
        <w:t>包含</w:t>
      </w:r>
      <w:r w:rsidRPr="000950A0">
        <w:rPr>
          <w:rFonts w:hint="eastAsia"/>
        </w:rPr>
        <w:t>国家控制布点专业。</w:t>
      </w:r>
      <w:r w:rsidR="005A6817">
        <w:rPr>
          <w:rFonts w:hint="eastAsia"/>
        </w:rPr>
        <w:t>其中</w:t>
      </w:r>
      <w:r w:rsidRPr="000950A0">
        <w:rPr>
          <w:rFonts w:hint="eastAsia"/>
        </w:rPr>
        <w:t>特设专业</w:t>
      </w:r>
      <w:r w:rsidR="00611B0B" w:rsidRPr="000950A0">
        <w:rPr>
          <w:rFonts w:hint="eastAsia"/>
        </w:rPr>
        <w:t>在专业代码后加“</w:t>
      </w:r>
      <w:r w:rsidR="00611B0B" w:rsidRPr="000950A0">
        <w:rPr>
          <w:rFonts w:hint="eastAsia"/>
        </w:rPr>
        <w:t>T</w:t>
      </w:r>
      <w:r w:rsidR="00611B0B" w:rsidRPr="000950A0">
        <w:rPr>
          <w:rFonts w:hint="eastAsia"/>
        </w:rPr>
        <w:t>”</w:t>
      </w:r>
      <w:r w:rsidR="00611B0B" w:rsidRPr="00611B0B">
        <w:rPr>
          <w:rFonts w:hint="eastAsia"/>
        </w:rPr>
        <w:t xml:space="preserve"> </w:t>
      </w:r>
      <w:r w:rsidR="00611B0B">
        <w:rPr>
          <w:rFonts w:hint="eastAsia"/>
        </w:rPr>
        <w:t>表示</w:t>
      </w:r>
      <w:r w:rsidR="00611B0B" w:rsidRPr="000950A0">
        <w:rPr>
          <w:rFonts w:hint="eastAsia"/>
        </w:rPr>
        <w:t>区分</w:t>
      </w:r>
      <w:r w:rsidR="00611B0B">
        <w:rPr>
          <w:rFonts w:hint="eastAsia"/>
        </w:rPr>
        <w:t>，</w:t>
      </w:r>
      <w:r w:rsidRPr="000950A0">
        <w:rPr>
          <w:rFonts w:hint="eastAsia"/>
        </w:rPr>
        <w:t>国家控制布点专业</w:t>
      </w:r>
      <w:r w:rsidR="00611B0B" w:rsidRPr="000950A0">
        <w:rPr>
          <w:rFonts w:hint="eastAsia"/>
        </w:rPr>
        <w:t>在专业代码后加</w:t>
      </w:r>
      <w:r w:rsidRPr="000950A0">
        <w:rPr>
          <w:rFonts w:hint="eastAsia"/>
        </w:rPr>
        <w:t>“</w:t>
      </w:r>
      <w:r w:rsidRPr="000950A0">
        <w:rPr>
          <w:rFonts w:hint="eastAsia"/>
        </w:rPr>
        <w:t>K</w:t>
      </w:r>
      <w:r w:rsidRPr="000950A0">
        <w:rPr>
          <w:rFonts w:hint="eastAsia"/>
        </w:rPr>
        <w:t>”表示区分。</w:t>
      </w:r>
    </w:p>
    <w:p w:rsidR="00611B0B" w:rsidRPr="005A6817" w:rsidRDefault="00611B0B" w:rsidP="000950A0">
      <w:pPr>
        <w:spacing w:line="560" w:lineRule="exact"/>
        <w:ind w:firstLineChars="200" w:firstLine="632"/>
        <w:rPr>
          <w:rFonts w:hint="eastAsia"/>
        </w:rPr>
      </w:pPr>
    </w:p>
    <w:tbl>
      <w:tblPr>
        <w:tblW w:w="5250" w:type="pct"/>
        <w:jc w:val="center"/>
        <w:tblLook w:val="04A0" w:firstRow="1" w:lastRow="0" w:firstColumn="1" w:lastColumn="0" w:noHBand="0" w:noVBand="1"/>
      </w:tblPr>
      <w:tblGrid>
        <w:gridCol w:w="746"/>
        <w:gridCol w:w="1087"/>
        <w:gridCol w:w="2198"/>
        <w:gridCol w:w="1778"/>
        <w:gridCol w:w="965"/>
        <w:gridCol w:w="1078"/>
        <w:gridCol w:w="771"/>
        <w:gridCol w:w="891"/>
      </w:tblGrid>
      <w:tr w:rsidR="005A6817" w:rsidRPr="005A6817" w:rsidTr="003C34C5">
        <w:trPr>
          <w:cantSplit/>
          <w:trHeight w:val="379"/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专业代码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专业名称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专业类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F1" w:rsidRDefault="00D955F1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学科</w:t>
            </w:r>
          </w:p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门类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C5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学位授</w:t>
            </w:r>
          </w:p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予门类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C5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修业</w:t>
            </w:r>
          </w:p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年限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4C5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增设</w:t>
            </w:r>
          </w:p>
          <w:p w:rsidR="005A6817" w:rsidRPr="003C34C5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1"/>
                <w:szCs w:val="21"/>
              </w:rPr>
            </w:pPr>
            <w:r w:rsidRPr="003C34C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1"/>
                <w:szCs w:val="21"/>
              </w:rPr>
              <w:t>年份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010101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010102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逻辑学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010103K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宗教学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010104T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伦理学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经济统计学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国民经济管理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资源与环境经济学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商务经济学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能源经济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劳动经济学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数字经济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020201K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财政学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财政学类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税收学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财政学类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020203TK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国际税收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财政学类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保险学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投资学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金融数学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信用管理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管理学,经济学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经济与金融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精算学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互联网金融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020310T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金融科技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金融学类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国际经济与贸易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经济与贸易类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贸易经济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经济与贸易类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020403T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国际经济发展合作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经济与贸易类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知识产权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监狱学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信用风险管理与法律防控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国际经贸规则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司法警察学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社区矫正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030108TK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纪检监察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政治学与行政学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国际政治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外交学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国际事务与国际关系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政治学、经济学与哲学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030206TK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国际组织与全球治理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政治学类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社会工作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女性学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家政学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老年学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社会政策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民族学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民族学类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科学社会主义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马克思主义理论类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中国共产党历史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马克思主义理论类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思想政治教育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马克思主义理论类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030504T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马克思主义理论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马克思主义理论类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治安学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030602K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侦查学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030603K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边防管理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禁毒学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警犬技术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经济犯罪侦查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边防指挥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消防指挥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030609TK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警卫学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公安情报学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犯罪学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公安管理学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涉外警务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国内安全保卫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警务指挥与战术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技术侦查学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警执法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公安政治工作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030619TK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移民管理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030620TK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出入境管理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030621TK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反恐警务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030622TK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消防政治工作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030623TK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铁路警务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科学教育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人文教育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教育技术学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工学,理学,教育学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艺术学,教育学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学前教育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小学教育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特殊教育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华文教育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教育康复学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卫生教育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认知科学与技术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融合教育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040114TK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劳动教育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040202K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运动训练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社会体育指导与管理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040204K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武术与民族传统体育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运动人体科学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运动康复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休闲体育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体能训练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冰雪运动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电子竞技运动与管理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智能体育工程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040212TK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体育旅游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040213T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运动能力开发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教育学、理学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汉语言文学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汉语言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汉语国际教育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中国少数民族语言文学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古典文献学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应用语言学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秘书学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中国语言与文化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手语翻译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桑戈语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英语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四年,五年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俄语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德语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西班牙语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阿拉伯语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日语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波斯语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朝鲜语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菲律宾语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0502100T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语言学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127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0502101T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塔玛齐格特语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爪哇语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旁遮普语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梵语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巴利语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印度尼西亚语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印地语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柬埔寨语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老挝语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缅甸语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马来语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蒙古语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僧伽罗语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乌尔都语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希伯来语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越南语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豪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萨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斯瓦希里语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阿尔巴尼亚语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保加利亚语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波兰语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捷克语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斯洛伐克语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罗马尼亚语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葡萄牙语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瑞典语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塞尔维亚语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土耳其语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希腊语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匈牙利语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意大利语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158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泰米尔语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普什图语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世界语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孟加拉语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尼泊尔语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克罗地亚语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荷兰语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芬兰语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乌克兰语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挪威语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丹麦语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冰岛语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爱尔兰语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拉脱维亚语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立陶宛语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斯洛文尼亚语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爱沙尼亚语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马耳他语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哈萨克语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乌兹别克语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祖鲁语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拉丁语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翻译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商务英语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阿姆哈拉语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吉尔吉斯语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索马里语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土库曼语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加泰罗尼亚语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约鲁巴语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050269T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亚美尼亚语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189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马达加斯加语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格鲁吉亚语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阿塞拜疆语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阿非利卡语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马其顿语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塔吉克语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茨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瓦纳语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恩德贝莱语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科摩罗语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050279T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克里奥尔语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绍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纳语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提格雷尼亚语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白俄罗斯语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毛利语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汤加语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萨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摩亚语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库尔德语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比斯拉马语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达里语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050289T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德顿语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迪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维希语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斐济语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库克群岛毛利语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隆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迪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卢森堡语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卢旺达语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纽埃语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皮金语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切瓦语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050299T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塞苏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陀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220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广播电视学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广告学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传播学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编辑出版学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网络与新媒体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数字出版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时尚传播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050309T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国际新闻与传播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世界史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考古学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文物与博物馆学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文物保护技术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外国语言与外国历史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文学,历史学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文化遗产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古文字学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060109T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科学史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数学与应用数学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信息与计算科学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数理基础科学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070104T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数据计算及应用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应用物理学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核物理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声学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系统科学与工程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070206T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量子信息科学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249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化学生物学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分子科学与工程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化学测量学与技术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天文学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天文学类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自然地理与资源环境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人文地理与城乡规划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地理信息科学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大气科学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大气科学类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应用气象学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大气科学类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气象技术与工程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大气科学类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理学，工学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070703T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海洋资源与环境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070704T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军事海洋学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地球物理学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空间科学与技术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070803T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防灾减灾科学与工程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070804TK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行星科学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地球物理学类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070903T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地球信息科学与技术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070904T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古生物学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275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生物信息学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生态学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整合科学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071006T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神经科学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生物科学类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心理学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心理学类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应用心理学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心理学类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教育学,理学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统计学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统计学类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071202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应用统计学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统计学类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理论与应用力学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力学类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工程力学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力学类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机械设计制造及其自动化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材料成型及控制工程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机械电子工程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工业设计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过程装备与控制工程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车辆工程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汽车服务工程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机械工艺技术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微机电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系统工程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机电技术教育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汽车维修工程教育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智能制造工程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智能车辆工程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仿生科学与工程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新能源汽车工程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增材制造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302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智能交互设计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080219T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应急装备技术与工程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机械类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测控技术与仪器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仪器类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080302T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精密仪器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仪器类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080303T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智能感知工程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仪器类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材料物理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冶金工程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金属材料工程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无机非金属材料工程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高分子材料与工程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复合材料与工程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粉体材料科学与工程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宝石及材料工艺学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焊接技术与工程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功能材料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纳米材料与技术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新能源材料与器件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材料设计科学与工程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复合材料成型工程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智能材料与结构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080418T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光电信息材料与器件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材料类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能源与动力工程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能源与环境系统工程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新能源科学与工程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储能科学与工程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能源服务工程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氢能科学与工程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331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080507TK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可持续能源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能源动力类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电气工程及其自动化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智能电网信息工程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光源与照明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电气工程与智能控制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电机电器智能化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能源互联网工程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080608TK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智慧能源工程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电气类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通信工程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微电子科学与工程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光电信息科学与工程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广播电视工程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水声工程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电子封装技术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集成电路设计与集成系统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电磁场与无线技术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电波传播与天线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电信工程及管理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应用电子技术教育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人工智能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358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080719T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柔性电子学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080720T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智能测控工程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电子信息类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轨道交通信号与控制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机器人工程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邮政工程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核电技术与控制工程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智能装备与系统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工业智能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080808T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智能工程与创意设计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自动化类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软件工程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网络工程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080904K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信息安全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管理学,理学,工学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物联网工程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数字媒体技术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空间信息与数字技术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电子与计算机工程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数据科学与大数据技术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网络空间安全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新媒体技术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电影制作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保密技术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服务科学与工程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虚拟现实技术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区块链工程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385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080918TK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密码科学与技术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建筑环境与能源应用工程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给排水科学与工程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建筑电气与智能化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城市地下空间工程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道路桥梁与渡河工程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铁道工程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智能建造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土木、水利与海洋工程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土木、水利与交通工程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城市水系统工程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081012T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智能建造与智慧交通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水利水电工程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399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水文与水资源工程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港口航道与海岸工程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水务工程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081106T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智慧水利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遥感科学与技术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081203T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导航工程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081204T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地理国情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监测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081205T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地理空间信息工程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测绘类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化学工程与工艺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制药工程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资源循环科学与工程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能源化学工程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化学工程与工业生物工程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414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化工安全工程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涂料工程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081308T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精细化工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化工与制药类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勘查技术与工程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资源勘查工程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地下水科学与工程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旅游地学与规划工程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智能地球探测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081407T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资源环境大数据工程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地质类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采矿工程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石油工程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矿物加工工程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油气储运工程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矿物资源工程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海洋油气工程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智能采矿工程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081508TK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碳储科学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矿业类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服装设计与工程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非织造材料与工程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081604T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服装设计与工艺教育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081605T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丝绸设计与工程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纺织类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轻化工程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包装工程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印刷工程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香料香精技术与工程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化妆品技术与工程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081706TK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生物质能源与材料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轻工类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444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081803K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航海技术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081804K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轮机工程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081805K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交通设备与控制工程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救助与打捞工程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船舶电子电气工程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轨道交通电气与控制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邮轮工程与管理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智慧交通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081812T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智能运输工程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交通运输类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船舶与海洋工程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081902T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081903T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海洋资源开发技术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081904T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海洋机器人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081905T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智慧海洋技术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飞行器设计与工程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飞行器制造工程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飞行器动力工程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飞行器环境与生命保障工程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飞行器质量与可靠性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飞行器适航技术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飞行器控制与信息工程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无人驾驶航空器系统工程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智能飞行器技术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082011T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空天智能电推进技术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航空航天类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武器系统与工程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武器发射工程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473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探测制导与控制技术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弹药工程与爆炸技术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特种能源技术与工程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装甲车辆工程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信息对抗技术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智能无人系统技术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兵器类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核工程与核技术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辐射防护与核安全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工程物理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核化工与核燃料工程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农业机械化及其自动化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农业电气化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农业建筑环境与能源工程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农业水利工程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土地整治工程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农业智能装备工程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森林工程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木材科学与工程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林产化工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082404T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家具设计与工程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082405T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木结构建筑与材料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498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环境生态工程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499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环保设备工程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资源环境科学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082507T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水质科学与技术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082602T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假肢矫形工程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临床工程技术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082604T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康复工程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食品质量与安全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粮食工程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乳品工程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酿酒工程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葡萄与葡萄酒工程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食品营养与检验教育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烹饪与营养教育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食品安全与检测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食品营养与健康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食用菌科学与工程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082712T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白酒酿造工程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518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城乡规划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风景园林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艺术学,工学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历史建筑保护工程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人居环境科学与技术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城市设计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082807T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智慧建筑与建造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建筑类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安全工程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安全科学与工程类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082902T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应急技术与管理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安全科学与工程类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082903T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职业卫生工程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安全科学与工程类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083002T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生物制药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083003T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合成生物学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刑事科学技术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083102K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消防工程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交通管理工程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安全防范工程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公安视听技术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抢险救援指挥与技术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火灾勘查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网络安全与执法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083109TK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核生化消防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海警舰艇指挥与技术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数据警务技术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083112TK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食品药品环境犯罪侦查技术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公安技术类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543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园艺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植物保护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种子科学与工程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设施农业科学与工程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茶学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烟草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应用生物科学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农艺教育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园艺教育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智慧农业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菌物科学与工程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农药化肥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生物农药科学与工程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090116TK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生物育种科学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植物生产类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农业资源与环境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野生动物与自然保护区管理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水土保持与荒漠化防治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生物质科学与工程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土地科学与技术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090206T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湿地保护与恢复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自然保护与环境生态类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蚕学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蜂学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568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经济动物学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马业科学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饲料工程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农学，工学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090307T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智慧牧业科学与工程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动物生产类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动植物检疫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实验动物学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中兽医学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090406TK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兽医公共卫生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动物医学类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园林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森林保护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090504T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经济林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090505T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智慧林业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林学类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水产养殖学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海洋渔业科学与技术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水族科学与技术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090604TK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水生动物医学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水产类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草业科学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090702T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草坪科学与工程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草学类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100101K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基础医学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基础医学类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100102TK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基础医学类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2014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生物医学科学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基础医学类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麻醉学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医学影像学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眼视光医学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596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精神医学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放射医学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100207TK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儿科学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599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100301K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口腔医学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口腔医学类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预防医学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食品卫生与营养学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妇幼保健医学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卫生监督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全球健康学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100406T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运动与公共健康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公共卫生与预防医学类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100502K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针灸推拿学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100503K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藏医学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100504K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蒙医学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100505K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维医学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100506K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壮医学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100507K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哈医学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傣</w:t>
            </w:r>
            <w:proofErr w:type="gramEnd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100509TK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回医学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中医康复学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中医养生学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100512TK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中医儿科学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100513TK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中医骨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伤科学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100601K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中西医临床医学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中西医结合类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药物制剂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622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临床药学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药事管理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药物分析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药物化学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海洋药学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100708T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化妆品科学与技术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中药资源与开发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藏药学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蒙药学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中药制药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100806T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中草药栽培与鉴定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中药学类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100901K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法医学类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医学检验技术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医学实验技术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医学影像技术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眼视光学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康复治疗学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口腔医学技术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卫生检验与检疫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听力与言语康复学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康复物理治疗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康复作业治疗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智能医学工程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生物医药数据科学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101013T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智能影像工程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医学技术类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护理学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护理学类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101102T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助产学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护理学类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650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理学,管理学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信息管理与信息系统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房地产开发与管理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工程造价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保密管理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邮政管理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大数据管理与应用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工程审计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计算金融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120111T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应急管理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管理科学与工程类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市场营销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120203K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会计学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财务管理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国际商务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人力资源管理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审计学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资产评估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文化产业管理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劳动关系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体育经济与管理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673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财务会计教育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市场营销教育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零售业管理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创业管理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120217TK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海关稽查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工商管理类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农林经济管理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农业经济管理类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农村区域发展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农业经济管理类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农学,管理学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公共事业管理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行政管理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劳动与社会保障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土地资源管理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城市管理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海关管理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交通管理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海事管理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公共关系学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健康服务与管理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120411TK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海警后勤管理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医疗产品管理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医疗保险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养老服务管理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海关检验检疫安全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120416TK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海外安全管理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自然资源登记与管理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120418T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慈善管理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图书馆学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图书情报与档案管理类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699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档案学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图书情报与档案管理类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700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信息资源管理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图书情报与档案管理类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物流管理与工程类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物流工程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物流管理与工程类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120603T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采购管理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物流管理与工程类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120604T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供应链管理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物流管理与工程类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工业工程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120702T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标准化工程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120703T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质量管理工程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工业工程类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电子商务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电子商务类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工学,经济学,管理学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120802T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电子商务及法律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电子商务类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120803T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跨境电子商务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电子商务类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120901K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酒店管理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会展经济与管理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120904T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旅游管理与服务教育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旅游管理类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艺术史论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130102T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130103T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非物质文化遗产保护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艺术学理论类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音乐表演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四年,五年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作曲与作曲技术理论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四年,五年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舞蹈表演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舞蹈编导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724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130207T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舞蹈教育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航空服务艺术与管理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流行音乐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音乐治疗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流行舞蹈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130212T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音乐教育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舞蹈学类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表演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电影学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戏剧影视文学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广播电视编导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戏剧影视导演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戏剧影视美术设计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录音艺术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播音与主持艺术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动画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影视摄影与制作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影视技术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2017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130313T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戏剧教育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2018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130314TK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曲艺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130315TK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音乐剧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戏剧与</w:t>
            </w: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影视学类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绘画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雕塑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摄影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130405T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书法学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130406T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中国画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130407TK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实验艺术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130408TK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跨媒体艺术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2015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文物保护与修复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lastRenderedPageBreak/>
              <w:t>754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130410T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漫画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纤维艺术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2020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130412TK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科技艺术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130413TK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美术教育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美术学类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艺术设计学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视觉传达设计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环境设计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产品设计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服装与服饰设计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公共艺术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工艺美术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数字媒体艺术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130509T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艺术与科技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五年,四年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130510TK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陶瓷艺术设计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130511T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新媒体艺术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130512T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包装设计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2016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130513TK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珠宝首饰设计与工艺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设计学类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艺术学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2021</w:t>
            </w:r>
          </w:p>
        </w:tc>
      </w:tr>
      <w:tr w:rsidR="005A6817" w:rsidRPr="005A6817" w:rsidTr="003C34C5">
        <w:trPr>
          <w:cantSplit/>
          <w:trHeight w:val="379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771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99J001T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会展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新闻传播学类（交叉专业）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文学,管理学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四年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17" w:rsidRPr="005A6817" w:rsidRDefault="005A6817" w:rsidP="005A6817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5A681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2019</w:t>
            </w:r>
          </w:p>
        </w:tc>
      </w:tr>
    </w:tbl>
    <w:p w:rsidR="00611B0B" w:rsidRPr="000950A0" w:rsidRDefault="00611B0B" w:rsidP="000950A0">
      <w:pPr>
        <w:spacing w:line="560" w:lineRule="exact"/>
        <w:ind w:firstLineChars="200" w:firstLine="632"/>
        <w:rPr>
          <w:rFonts w:hint="eastAsia"/>
        </w:rPr>
      </w:pPr>
    </w:p>
    <w:sectPr w:rsidR="00611B0B" w:rsidRPr="000950A0" w:rsidSect="003C3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4" w:left="1587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1C1" w:rsidRDefault="00AD21C1" w:rsidP="003C34C5">
      <w:r>
        <w:separator/>
      </w:r>
    </w:p>
  </w:endnote>
  <w:endnote w:type="continuationSeparator" w:id="0">
    <w:p w:rsidR="00AD21C1" w:rsidRDefault="00AD21C1" w:rsidP="003C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Default="003C34C5" w:rsidP="003C34C5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Pr="003C34C5" w:rsidRDefault="003C34C5" w:rsidP="003C34C5">
    <w:pPr>
      <w:pStyle w:val="a5"/>
      <w:jc w:val="center"/>
      <w:rPr>
        <w:rFonts w:ascii="宋体" w:eastAsia="宋体" w:hAnsi="宋体"/>
        <w:sz w:val="28"/>
      </w:rPr>
    </w:pPr>
    <w:r>
      <w:rPr>
        <w:rFonts w:ascii="宋体" w:eastAsia="宋体" w:hAnsi="宋体"/>
        <w:sz w:val="28"/>
      </w:rPr>
      <w:t xml:space="preserve">—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 w:rsidR="00D955F1">
      <w:rPr>
        <w:rFonts w:ascii="宋体" w:eastAsia="宋体" w:hAnsi="宋体"/>
        <w:noProof/>
        <w:sz w:val="28"/>
      </w:rPr>
      <w:t>2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Default="003C34C5" w:rsidP="003C34C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1C1" w:rsidRDefault="00AD21C1" w:rsidP="003C34C5">
      <w:r>
        <w:separator/>
      </w:r>
    </w:p>
  </w:footnote>
  <w:footnote w:type="continuationSeparator" w:id="0">
    <w:p w:rsidR="00AD21C1" w:rsidRDefault="00AD21C1" w:rsidP="003C3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Default="003C34C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Default="003C34C5" w:rsidP="003C34C5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C5" w:rsidRDefault="003C34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20"/>
  <w:drawingGridHorizontalSpacing w:val="158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A0"/>
    <w:rsid w:val="000950A0"/>
    <w:rsid w:val="003C34C5"/>
    <w:rsid w:val="005A6817"/>
    <w:rsid w:val="00611B0B"/>
    <w:rsid w:val="00AD21C1"/>
    <w:rsid w:val="00D955F1"/>
    <w:rsid w:val="00F70B78"/>
    <w:rsid w:val="00F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0A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C3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C34C5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C3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34C5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0A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C3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C34C5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C3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34C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29</Pages>
  <Words>4367</Words>
  <Characters>24893</Characters>
  <Application>Microsoft Office Word</Application>
  <DocSecurity>0</DocSecurity>
  <Lines>207</Lines>
  <Paragraphs>58</Paragraphs>
  <ScaleCrop>false</ScaleCrop>
  <Company/>
  <LinksUpToDate>false</LinksUpToDate>
  <CharactersWithSpaces>29202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jyt-1209</dc:creator>
  <cp:lastModifiedBy>jyt-1209</cp:lastModifiedBy>
  <cp:revision>3</cp:revision>
  <dcterms:created xsi:type="dcterms:W3CDTF">2022-06-23T02:48:00Z</dcterms:created>
  <dcterms:modified xsi:type="dcterms:W3CDTF">2022-06-23T03:33:00Z</dcterms:modified>
</cp:coreProperties>
</file>